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36" w:rsidRDefault="00DA5936" w:rsidP="007D2D2C">
      <w:pPr>
        <w:pStyle w:val="Nadpis1"/>
        <w:keepLines/>
        <w:suppressAutoHyphens/>
        <w:spacing w:before="200" w:after="200" w:line="252" w:lineRule="auto"/>
        <w:jc w:val="center"/>
        <w:rPr>
          <w:rFonts w:eastAsia="Times New Roman" w:cs="Times New Roman"/>
          <w:kern w:val="0"/>
          <w:sz w:val="52"/>
          <w:szCs w:val="52"/>
        </w:rPr>
      </w:pPr>
      <w:r w:rsidRPr="00DA5936">
        <w:rPr>
          <w:rFonts w:eastAsia="Times New Roman" w:cs="Times New Roman"/>
          <w:noProof/>
          <w:kern w:val="0"/>
          <w:sz w:val="52"/>
          <w:szCs w:val="52"/>
          <w:lang w:eastAsia="cs-CZ"/>
        </w:rPr>
        <w:drawing>
          <wp:inline distT="0" distB="0" distL="0" distR="0">
            <wp:extent cx="962025" cy="1049017"/>
            <wp:effectExtent l="0" t="0" r="0" b="0"/>
            <wp:docPr id="1" name="Obrázek 1" descr="C:\Users\Desktop\Documents\Obec Dolní Studénky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ocuments\Obec Dolní Studénky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68" cy="105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36" w:rsidRDefault="00DA5936" w:rsidP="00DA5936">
      <w:pPr>
        <w:pStyle w:val="Nadpis1"/>
        <w:keepLines/>
        <w:suppressAutoHyphens/>
        <w:spacing w:before="200" w:after="200" w:line="252" w:lineRule="auto"/>
        <w:jc w:val="center"/>
        <w:rPr>
          <w:rFonts w:eastAsia="Times New Roman" w:cs="Times New Roman"/>
          <w:kern w:val="0"/>
          <w:sz w:val="52"/>
          <w:szCs w:val="52"/>
        </w:rPr>
      </w:pPr>
      <w:r>
        <w:rPr>
          <w:rFonts w:eastAsia="Times New Roman" w:cs="Times New Roman"/>
          <w:kern w:val="0"/>
          <w:sz w:val="52"/>
          <w:szCs w:val="52"/>
        </w:rPr>
        <w:t>Obec Dolní Studénky, Dolní Studénky 99, 788 20 Dolní Studénky,</w:t>
      </w:r>
    </w:p>
    <w:p w:rsidR="00DA5936" w:rsidRDefault="00DA5936" w:rsidP="00087F35">
      <w:pPr>
        <w:pStyle w:val="Nadpis1"/>
        <w:keepLines/>
        <w:suppressAutoHyphens/>
        <w:spacing w:before="200" w:after="200" w:line="252" w:lineRule="auto"/>
        <w:jc w:val="center"/>
        <w:rPr>
          <w:rFonts w:eastAsia="Times New Roman" w:cs="Times New Roman"/>
          <w:kern w:val="0"/>
          <w:sz w:val="52"/>
          <w:szCs w:val="52"/>
        </w:rPr>
      </w:pPr>
      <w:r>
        <w:rPr>
          <w:rFonts w:eastAsia="Times New Roman" w:cs="Times New Roman"/>
          <w:kern w:val="0"/>
          <w:sz w:val="52"/>
          <w:szCs w:val="52"/>
        </w:rPr>
        <w:t>IČ: 00635936, DIČ: CZ00635936</w:t>
      </w:r>
    </w:p>
    <w:p w:rsidR="00DA5936" w:rsidRDefault="00DA5936" w:rsidP="00087F35">
      <w:pPr>
        <w:pStyle w:val="Nadpis1"/>
        <w:keepLines/>
        <w:suppressAutoHyphens/>
        <w:spacing w:before="200" w:after="200" w:line="252" w:lineRule="auto"/>
        <w:jc w:val="center"/>
        <w:rPr>
          <w:rFonts w:eastAsia="Times New Roman" w:cs="Times New Roman"/>
          <w:kern w:val="0"/>
          <w:sz w:val="52"/>
          <w:szCs w:val="52"/>
        </w:rPr>
      </w:pPr>
    </w:p>
    <w:p w:rsidR="005C6903" w:rsidRDefault="007977C4" w:rsidP="007E4E96">
      <w:pPr>
        <w:pStyle w:val="Nadpis1"/>
        <w:keepLines/>
        <w:suppressAutoHyphens/>
        <w:spacing w:before="200" w:after="200" w:line="252" w:lineRule="auto"/>
        <w:jc w:val="center"/>
        <w:rPr>
          <w:rFonts w:eastAsia="Times New Roman" w:cs="Times New Roman"/>
          <w:kern w:val="0"/>
          <w:sz w:val="52"/>
          <w:szCs w:val="52"/>
        </w:rPr>
      </w:pPr>
      <w:r>
        <w:rPr>
          <w:rFonts w:eastAsia="Times New Roman" w:cs="Times New Roman"/>
          <w:kern w:val="0"/>
          <w:sz w:val="52"/>
          <w:szCs w:val="52"/>
        </w:rPr>
        <w:t xml:space="preserve">Záměr obce na pronájem nebytových prostor </w:t>
      </w:r>
      <w:r w:rsidR="00087F35">
        <w:rPr>
          <w:rFonts w:eastAsia="Times New Roman" w:cs="Times New Roman"/>
          <w:kern w:val="0"/>
          <w:sz w:val="52"/>
          <w:szCs w:val="52"/>
        </w:rPr>
        <w:t>v jejím vlastnictví</w:t>
      </w:r>
      <w:r w:rsidR="005C6903">
        <w:rPr>
          <w:rFonts w:eastAsia="Times New Roman" w:cs="Times New Roman"/>
          <w:kern w:val="0"/>
          <w:sz w:val="52"/>
          <w:szCs w:val="52"/>
        </w:rPr>
        <w:t xml:space="preserve"> </w:t>
      </w:r>
    </w:p>
    <w:p w:rsidR="00087F35" w:rsidRDefault="00087F35" w:rsidP="00087F3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087F35" w:rsidRDefault="00DA5936" w:rsidP="00087F35">
      <w:pPr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Obec Dolní Studénky </w:t>
      </w:r>
      <w:r w:rsidR="00087F35">
        <w:rPr>
          <w:rFonts w:asciiTheme="minorHAnsi" w:eastAsiaTheme="minorHAnsi" w:hAnsiTheme="minorHAnsi" w:cstheme="minorBidi"/>
          <w:b/>
          <w:sz w:val="24"/>
        </w:rPr>
        <w:t>zveřejňuje</w:t>
      </w:r>
      <w:r w:rsidR="00087F35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</w:t>
      </w:r>
      <w:r>
        <w:rPr>
          <w:rFonts w:asciiTheme="minorHAnsi" w:eastAsiaTheme="minorHAnsi" w:hAnsiTheme="minorHAnsi" w:cstheme="minorBidi"/>
          <w:sz w:val="24"/>
        </w:rPr>
        <w:t xml:space="preserve">                  </w:t>
      </w:r>
      <w:r w:rsidR="00087F35">
        <w:rPr>
          <w:rFonts w:asciiTheme="minorHAnsi" w:eastAsiaTheme="minorHAnsi" w:hAnsiTheme="minorHAnsi" w:cstheme="minorBidi"/>
          <w:sz w:val="24"/>
        </w:rPr>
        <w:t>o obcích (obecní zřízení), ve znění pozdějších předpisů,</w:t>
      </w:r>
    </w:p>
    <w:p w:rsidR="00087F35" w:rsidRDefault="00087F35" w:rsidP="00087F3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087F35" w:rsidRDefault="00087F35" w:rsidP="00087F35">
      <w:pPr>
        <w:jc w:val="center"/>
        <w:rPr>
          <w:rFonts w:asciiTheme="minorHAnsi" w:eastAsiaTheme="minorHAnsi" w:hAnsiTheme="minorHAnsi" w:cstheme="minorBidi"/>
          <w:b/>
          <w:sz w:val="24"/>
        </w:rPr>
      </w:pPr>
      <w:r>
        <w:rPr>
          <w:rFonts w:asciiTheme="minorHAnsi" w:eastAsiaTheme="minorHAnsi" w:hAnsiTheme="minorHAnsi" w:cstheme="minorBidi"/>
          <w:b/>
          <w:sz w:val="24"/>
        </w:rPr>
        <w:t>Z Á M Ě R</w:t>
      </w:r>
    </w:p>
    <w:p w:rsidR="00087F35" w:rsidRDefault="007977C4" w:rsidP="00087F35">
      <w:pPr>
        <w:jc w:val="center"/>
        <w:rPr>
          <w:rFonts w:asciiTheme="minorHAnsi" w:eastAsiaTheme="minorHAnsi" w:hAnsiTheme="minorHAnsi" w:cstheme="minorBidi"/>
          <w:b/>
          <w:sz w:val="24"/>
        </w:rPr>
      </w:pPr>
      <w:r>
        <w:rPr>
          <w:rFonts w:asciiTheme="minorHAnsi" w:eastAsiaTheme="minorHAnsi" w:hAnsiTheme="minorHAnsi" w:cstheme="minorBidi"/>
          <w:b/>
          <w:sz w:val="24"/>
        </w:rPr>
        <w:t xml:space="preserve">PRONAJMOUT </w:t>
      </w:r>
      <w:r w:rsidR="00D4764F">
        <w:rPr>
          <w:rFonts w:asciiTheme="minorHAnsi" w:eastAsiaTheme="minorHAnsi" w:hAnsiTheme="minorHAnsi" w:cstheme="minorBidi"/>
          <w:b/>
          <w:sz w:val="24"/>
        </w:rPr>
        <w:t>nebytové prosto</w:t>
      </w:r>
      <w:r w:rsidR="00AB7CEA">
        <w:rPr>
          <w:rFonts w:asciiTheme="minorHAnsi" w:eastAsiaTheme="minorHAnsi" w:hAnsiTheme="minorHAnsi" w:cstheme="minorBidi"/>
          <w:b/>
          <w:sz w:val="24"/>
        </w:rPr>
        <w:t xml:space="preserve">ry </w:t>
      </w:r>
    </w:p>
    <w:p w:rsidR="00D4764F" w:rsidRDefault="009B30D5" w:rsidP="00DF2418">
      <w:pPr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Prostor č. 6 </w:t>
      </w:r>
      <w:r w:rsidR="007977C4">
        <w:rPr>
          <w:rFonts w:asciiTheme="minorHAnsi" w:eastAsiaTheme="minorHAnsi" w:hAnsiTheme="minorHAnsi" w:cstheme="minorBidi"/>
          <w:sz w:val="24"/>
        </w:rPr>
        <w:t xml:space="preserve">o celkové podlahové </w:t>
      </w:r>
      <w:r>
        <w:rPr>
          <w:rFonts w:asciiTheme="minorHAnsi" w:eastAsiaTheme="minorHAnsi" w:hAnsiTheme="minorHAnsi" w:cstheme="minorBidi"/>
          <w:sz w:val="24"/>
        </w:rPr>
        <w:t>ploše 20,5</w:t>
      </w:r>
      <w:r w:rsidR="007977C4">
        <w:rPr>
          <w:rFonts w:asciiTheme="minorHAnsi" w:eastAsiaTheme="minorHAnsi" w:hAnsiTheme="minorHAnsi" w:cstheme="minorBidi"/>
          <w:sz w:val="24"/>
        </w:rPr>
        <w:t xml:space="preserve"> m</w:t>
      </w:r>
      <w:r w:rsidR="007977C4" w:rsidRPr="00803FD7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7977C4">
        <w:rPr>
          <w:rFonts w:asciiTheme="minorHAnsi" w:eastAsiaTheme="minorHAnsi" w:hAnsiTheme="minorHAnsi" w:cstheme="minorBidi"/>
          <w:sz w:val="24"/>
        </w:rPr>
        <w:t>, sestávající z </w:t>
      </w:r>
      <w:r>
        <w:rPr>
          <w:rFonts w:asciiTheme="minorHAnsi" w:eastAsiaTheme="minorHAnsi" w:hAnsiTheme="minorHAnsi" w:cstheme="minorBidi"/>
          <w:sz w:val="24"/>
        </w:rPr>
        <w:t>1 místnosti o podlahové ploše 17,5</w:t>
      </w:r>
      <w:r w:rsidR="007977C4">
        <w:rPr>
          <w:rFonts w:asciiTheme="minorHAnsi" w:eastAsiaTheme="minorHAnsi" w:hAnsiTheme="minorHAnsi" w:cstheme="minorBidi"/>
          <w:sz w:val="24"/>
        </w:rPr>
        <w:t xml:space="preserve"> m</w:t>
      </w:r>
      <w:r w:rsidR="007977C4" w:rsidRPr="00803FD7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7977C4">
        <w:rPr>
          <w:rFonts w:asciiTheme="minorHAnsi" w:eastAsiaTheme="minorHAnsi" w:hAnsiTheme="minorHAnsi" w:cstheme="minorBidi"/>
          <w:sz w:val="24"/>
        </w:rPr>
        <w:t xml:space="preserve"> a sociálního z</w:t>
      </w:r>
      <w:r w:rsidR="005C6903">
        <w:rPr>
          <w:rFonts w:asciiTheme="minorHAnsi" w:eastAsiaTheme="minorHAnsi" w:hAnsiTheme="minorHAnsi" w:cstheme="minorBidi"/>
          <w:sz w:val="24"/>
        </w:rPr>
        <w:t>ařízení o podlahové ploše</w:t>
      </w:r>
      <w:r w:rsidR="00DF2418">
        <w:rPr>
          <w:rFonts w:asciiTheme="minorHAnsi" w:eastAsiaTheme="minorHAnsi" w:hAnsiTheme="minorHAnsi" w:cstheme="minorBidi"/>
          <w:sz w:val="24"/>
        </w:rPr>
        <w:t xml:space="preserve"> 3</w:t>
      </w:r>
      <w:r w:rsidR="00D4764F">
        <w:rPr>
          <w:rFonts w:asciiTheme="minorHAnsi" w:eastAsiaTheme="minorHAnsi" w:hAnsiTheme="minorHAnsi" w:cstheme="minorBidi"/>
          <w:sz w:val="24"/>
        </w:rPr>
        <w:t xml:space="preserve"> </w:t>
      </w:r>
      <w:r w:rsidR="00DF2418">
        <w:rPr>
          <w:rFonts w:asciiTheme="minorHAnsi" w:eastAsiaTheme="minorHAnsi" w:hAnsiTheme="minorHAnsi" w:cstheme="minorBidi"/>
          <w:sz w:val="24"/>
        </w:rPr>
        <w:t>m</w:t>
      </w:r>
      <w:r w:rsidR="00DF2418" w:rsidRPr="00DF2418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087F35">
        <w:rPr>
          <w:rFonts w:asciiTheme="minorHAnsi" w:eastAsiaTheme="minorHAnsi" w:hAnsiTheme="minorHAnsi" w:cstheme="minorBidi"/>
          <w:sz w:val="24"/>
        </w:rPr>
        <w:t>,</w:t>
      </w:r>
      <w:r w:rsidR="00C83669">
        <w:rPr>
          <w:rFonts w:asciiTheme="minorHAnsi" w:eastAsiaTheme="minorHAnsi" w:hAnsiTheme="minorHAnsi" w:cstheme="minorBidi"/>
          <w:sz w:val="24"/>
        </w:rPr>
        <w:t xml:space="preserve"> v</w:t>
      </w:r>
      <w:r w:rsidR="00D4764F">
        <w:rPr>
          <w:rFonts w:asciiTheme="minorHAnsi" w:eastAsiaTheme="minorHAnsi" w:hAnsiTheme="minorHAnsi" w:cstheme="minorBidi"/>
          <w:sz w:val="24"/>
        </w:rPr>
        <w:t> pr</w:t>
      </w:r>
      <w:r w:rsidR="00C83669">
        <w:rPr>
          <w:rFonts w:asciiTheme="minorHAnsi" w:eastAsiaTheme="minorHAnsi" w:hAnsiTheme="minorHAnsi" w:cstheme="minorBidi"/>
          <w:sz w:val="24"/>
        </w:rPr>
        <w:t xml:space="preserve">vním nadzemním </w:t>
      </w:r>
      <w:proofErr w:type="gramStart"/>
      <w:r w:rsidR="00C83669">
        <w:rPr>
          <w:rFonts w:asciiTheme="minorHAnsi" w:eastAsiaTheme="minorHAnsi" w:hAnsiTheme="minorHAnsi" w:cstheme="minorBidi"/>
          <w:sz w:val="24"/>
        </w:rPr>
        <w:t xml:space="preserve">podlaží, </w:t>
      </w:r>
      <w:r w:rsidR="007977C4">
        <w:rPr>
          <w:rFonts w:asciiTheme="minorHAnsi" w:eastAsiaTheme="minorHAnsi" w:hAnsiTheme="minorHAnsi" w:cstheme="minorBidi"/>
          <w:sz w:val="24"/>
        </w:rPr>
        <w:t xml:space="preserve"> v budově</w:t>
      </w:r>
      <w:proofErr w:type="gramEnd"/>
      <w:r w:rsidR="007977C4">
        <w:rPr>
          <w:rFonts w:asciiTheme="minorHAnsi" w:eastAsiaTheme="minorHAnsi" w:hAnsiTheme="minorHAnsi" w:cstheme="minorBidi"/>
          <w:sz w:val="24"/>
        </w:rPr>
        <w:t xml:space="preserve"> OÚ Dolní Studénky</w:t>
      </w:r>
      <w:r w:rsidR="0069204B">
        <w:rPr>
          <w:rFonts w:asciiTheme="minorHAnsi" w:eastAsiaTheme="minorHAnsi" w:hAnsiTheme="minorHAnsi" w:cstheme="minorBidi"/>
          <w:sz w:val="24"/>
        </w:rPr>
        <w:t xml:space="preserve">, Dolní Studénky 99, 788 20 Dolní Studénky. </w:t>
      </w:r>
    </w:p>
    <w:p w:rsidR="00087F35" w:rsidRDefault="00803FD7" w:rsidP="00DF2418">
      <w:pPr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Pronajímatel prohlašuje, že j</w:t>
      </w:r>
      <w:r w:rsidR="007977C4">
        <w:rPr>
          <w:rFonts w:asciiTheme="minorHAnsi" w:eastAsiaTheme="minorHAnsi" w:hAnsiTheme="minorHAnsi" w:cstheme="minorBidi"/>
          <w:i/>
          <w:sz w:val="24"/>
        </w:rPr>
        <w:t>e vlastníkem</w:t>
      </w:r>
      <w:r w:rsidR="0069204B">
        <w:rPr>
          <w:rFonts w:asciiTheme="minorHAnsi" w:eastAsiaTheme="minorHAnsi" w:hAnsiTheme="minorHAnsi" w:cstheme="minorBidi"/>
          <w:i/>
          <w:sz w:val="24"/>
        </w:rPr>
        <w:t xml:space="preserve"> výše uvedených prostor, zapsaných na LV č. 10001 pro </w:t>
      </w:r>
      <w:proofErr w:type="spellStart"/>
      <w:proofErr w:type="gramStart"/>
      <w:r w:rsidR="0069204B">
        <w:rPr>
          <w:rFonts w:asciiTheme="minorHAnsi" w:eastAsiaTheme="minorHAnsi" w:hAnsiTheme="minorHAnsi" w:cstheme="minorBidi"/>
          <w:i/>
          <w:sz w:val="24"/>
        </w:rPr>
        <w:t>k.ú</w:t>
      </w:r>
      <w:proofErr w:type="spellEnd"/>
      <w:r w:rsidR="0069204B">
        <w:rPr>
          <w:rFonts w:asciiTheme="minorHAnsi" w:eastAsiaTheme="minorHAnsi" w:hAnsiTheme="minorHAnsi" w:cstheme="minorBidi"/>
          <w:i/>
          <w:sz w:val="24"/>
        </w:rPr>
        <w:t>.</w:t>
      </w:r>
      <w:proofErr w:type="gramEnd"/>
      <w:r w:rsidR="0069204B">
        <w:rPr>
          <w:rFonts w:asciiTheme="minorHAnsi" w:eastAsiaTheme="minorHAnsi" w:hAnsiTheme="minorHAnsi" w:cstheme="minorBidi"/>
          <w:i/>
          <w:sz w:val="24"/>
        </w:rPr>
        <w:t xml:space="preserve"> Dolní Studénky. </w:t>
      </w:r>
    </w:p>
    <w:p w:rsidR="00087F35" w:rsidRDefault="00087F35" w:rsidP="00087F3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087F35" w:rsidRDefault="00087F35" w:rsidP="00087F35">
      <w:pPr>
        <w:pStyle w:val="Odstavecseseznamem"/>
        <w:numPr>
          <w:ilvl w:val="0"/>
          <w:numId w:val="1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Přílohou tohoto záměru je v</w:t>
      </w:r>
      <w:r w:rsidR="00C83669">
        <w:rPr>
          <w:rFonts w:asciiTheme="minorHAnsi" w:eastAsiaTheme="minorHAnsi" w:hAnsiTheme="minorHAnsi" w:cstheme="minorBidi"/>
          <w:sz w:val="24"/>
        </w:rPr>
        <w:t xml:space="preserve">ýtisk části katastrální mapy, dále výtisk půdorysu budovy OÚ Dolní Studénky. </w:t>
      </w:r>
    </w:p>
    <w:p w:rsidR="005C6903" w:rsidRDefault="005C6903" w:rsidP="005C6903">
      <w:pPr>
        <w:pStyle w:val="Odstavecseseznamem"/>
        <w:ind w:left="360"/>
        <w:jc w:val="both"/>
        <w:rPr>
          <w:rFonts w:asciiTheme="minorHAnsi" w:eastAsiaTheme="minorHAnsi" w:hAnsiTheme="minorHAnsi" w:cstheme="minorBidi"/>
          <w:sz w:val="24"/>
        </w:rPr>
      </w:pPr>
    </w:p>
    <w:p w:rsidR="00C04231" w:rsidRDefault="00087F35" w:rsidP="00C04231">
      <w:pPr>
        <w:pStyle w:val="Odstavecseseznamem"/>
        <w:numPr>
          <w:ilvl w:val="0"/>
          <w:numId w:val="1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lastRenderedPageBreak/>
        <w:t>Bližší informac</w:t>
      </w:r>
      <w:r w:rsidR="00DA5936">
        <w:rPr>
          <w:rFonts w:asciiTheme="minorHAnsi" w:eastAsiaTheme="minorHAnsi" w:hAnsiTheme="minorHAnsi" w:cstheme="minorBidi"/>
          <w:sz w:val="24"/>
        </w:rPr>
        <w:t>e lze získat u</w:t>
      </w:r>
      <w:r w:rsidR="005C4350">
        <w:rPr>
          <w:rFonts w:asciiTheme="minorHAnsi" w:eastAsiaTheme="minorHAnsi" w:hAnsiTheme="minorHAnsi" w:cstheme="minorBidi"/>
          <w:sz w:val="24"/>
        </w:rPr>
        <w:t xml:space="preserve"> pana Michala Strnada, tel: </w:t>
      </w:r>
      <w:proofErr w:type="gramStart"/>
      <w:r w:rsidR="005C4350">
        <w:rPr>
          <w:rFonts w:asciiTheme="minorHAnsi" w:eastAsiaTheme="minorHAnsi" w:hAnsiTheme="minorHAnsi" w:cstheme="minorBidi"/>
          <w:sz w:val="24"/>
        </w:rPr>
        <w:t xml:space="preserve">724 </w:t>
      </w:r>
      <w:r w:rsidR="00DA5936">
        <w:rPr>
          <w:rFonts w:asciiTheme="minorHAnsi" w:eastAsiaTheme="minorHAnsi" w:hAnsiTheme="minorHAnsi" w:cstheme="minorBidi"/>
          <w:sz w:val="24"/>
        </w:rPr>
        <w:t>320 342</w:t>
      </w:r>
      <w:r>
        <w:rPr>
          <w:rFonts w:asciiTheme="minorHAnsi" w:eastAsiaTheme="minorHAnsi" w:hAnsiTheme="minorHAnsi" w:cstheme="minorBidi"/>
          <w:sz w:val="24"/>
        </w:rPr>
        <w:t xml:space="preserve">, </w:t>
      </w:r>
      <w:r w:rsidR="00DA5936">
        <w:rPr>
          <w:rFonts w:asciiTheme="minorHAnsi" w:eastAsiaTheme="minorHAnsi" w:hAnsiTheme="minorHAnsi" w:cstheme="minorBidi"/>
          <w:sz w:val="24"/>
        </w:rPr>
        <w:t xml:space="preserve">                                                       email</w:t>
      </w:r>
      <w:proofErr w:type="gramEnd"/>
      <w:r w:rsidR="00DA5936">
        <w:rPr>
          <w:rFonts w:asciiTheme="minorHAnsi" w:eastAsiaTheme="minorHAnsi" w:hAnsiTheme="minorHAnsi" w:cstheme="minorBidi"/>
          <w:sz w:val="24"/>
        </w:rPr>
        <w:t xml:space="preserve">: </w:t>
      </w:r>
      <w:hyperlink r:id="rId6" w:history="1">
        <w:r w:rsidR="00DA5936" w:rsidRPr="00562FFB">
          <w:rPr>
            <w:rStyle w:val="Hypertextovodkaz"/>
            <w:rFonts w:asciiTheme="minorHAnsi" w:eastAsiaTheme="minorHAnsi" w:hAnsiTheme="minorHAnsi" w:cstheme="minorBidi"/>
            <w:sz w:val="24"/>
          </w:rPr>
          <w:t>strnad@dolnistudenky.cz</w:t>
        </w:r>
      </w:hyperlink>
      <w:r w:rsidR="00DA5936">
        <w:rPr>
          <w:rFonts w:asciiTheme="minorHAnsi" w:eastAsiaTheme="minorHAnsi" w:hAnsiTheme="minorHAnsi" w:cstheme="minorBidi"/>
          <w:sz w:val="24"/>
        </w:rPr>
        <w:t xml:space="preserve">. </w:t>
      </w:r>
    </w:p>
    <w:p w:rsidR="00C04231" w:rsidRDefault="00C04231" w:rsidP="00C04231">
      <w:pPr>
        <w:pStyle w:val="Odstavecseseznamem"/>
        <w:ind w:left="360"/>
        <w:jc w:val="both"/>
        <w:rPr>
          <w:rFonts w:asciiTheme="minorHAnsi" w:eastAsiaTheme="minorHAnsi" w:hAnsiTheme="minorHAnsi" w:cstheme="minorBidi"/>
          <w:sz w:val="24"/>
        </w:rPr>
      </w:pPr>
    </w:p>
    <w:p w:rsidR="00C04231" w:rsidRPr="00C04231" w:rsidRDefault="00C04231" w:rsidP="00C04231">
      <w:pPr>
        <w:pStyle w:val="Odstavecseseznamem"/>
        <w:numPr>
          <w:ilvl w:val="0"/>
          <w:numId w:val="1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Výše nájemného bude 400,-- Kč / m</w:t>
      </w:r>
      <w:r w:rsidRPr="00B1100C">
        <w:rPr>
          <w:rFonts w:asciiTheme="minorHAnsi" w:eastAsiaTheme="minorHAnsi" w:hAnsiTheme="minorHAnsi" w:cstheme="minorBidi"/>
          <w:sz w:val="24"/>
          <w:vertAlign w:val="superscript"/>
        </w:rPr>
        <w:t>2</w:t>
      </w:r>
      <w:r>
        <w:rPr>
          <w:rFonts w:asciiTheme="minorHAnsi" w:eastAsiaTheme="minorHAnsi" w:hAnsiTheme="minorHAnsi" w:cstheme="minorBidi"/>
          <w:sz w:val="24"/>
        </w:rPr>
        <w:t xml:space="preserve"> / rok. Úhrada služeb souvisejících s pronáj</w:t>
      </w:r>
      <w:r w:rsidR="005C6903">
        <w:rPr>
          <w:rFonts w:asciiTheme="minorHAnsi" w:eastAsiaTheme="minorHAnsi" w:hAnsiTheme="minorHAnsi" w:cstheme="minorBidi"/>
          <w:sz w:val="24"/>
        </w:rPr>
        <w:t>m</w:t>
      </w:r>
      <w:r>
        <w:rPr>
          <w:rFonts w:asciiTheme="minorHAnsi" w:eastAsiaTheme="minorHAnsi" w:hAnsiTheme="minorHAnsi" w:cstheme="minorBidi"/>
          <w:sz w:val="24"/>
        </w:rPr>
        <w:t xml:space="preserve">em (vodné, stočné, </w:t>
      </w:r>
      <w:r w:rsidR="009B30D5">
        <w:rPr>
          <w:rFonts w:asciiTheme="minorHAnsi" w:eastAsiaTheme="minorHAnsi" w:hAnsiTheme="minorHAnsi" w:cstheme="minorBidi"/>
          <w:sz w:val="24"/>
        </w:rPr>
        <w:t xml:space="preserve">elektrika, </w:t>
      </w:r>
      <w:r>
        <w:rPr>
          <w:rFonts w:asciiTheme="minorHAnsi" w:eastAsiaTheme="minorHAnsi" w:hAnsiTheme="minorHAnsi" w:cstheme="minorBidi"/>
          <w:sz w:val="24"/>
        </w:rPr>
        <w:t>plyn</w:t>
      </w:r>
      <w:r w:rsidR="00B641D1">
        <w:rPr>
          <w:rFonts w:asciiTheme="minorHAnsi" w:eastAsiaTheme="minorHAnsi" w:hAnsiTheme="minorHAnsi" w:cstheme="minorBidi"/>
          <w:sz w:val="24"/>
        </w:rPr>
        <w:t xml:space="preserve"> - topení</w:t>
      </w:r>
      <w:r>
        <w:rPr>
          <w:rFonts w:asciiTheme="minorHAnsi" w:eastAsiaTheme="minorHAnsi" w:hAnsiTheme="minorHAnsi" w:cstheme="minorBidi"/>
          <w:sz w:val="24"/>
        </w:rPr>
        <w:t xml:space="preserve">) bude propočítáno dle podlahové plochy. </w:t>
      </w:r>
    </w:p>
    <w:p w:rsidR="00C83669" w:rsidRDefault="00C83669" w:rsidP="00C83669">
      <w:pPr>
        <w:pStyle w:val="Odstavecseseznamem"/>
        <w:ind w:left="360"/>
        <w:jc w:val="both"/>
        <w:rPr>
          <w:rFonts w:asciiTheme="minorHAnsi" w:eastAsiaTheme="minorHAnsi" w:hAnsiTheme="minorHAnsi" w:cstheme="minorBidi"/>
          <w:sz w:val="24"/>
        </w:rPr>
      </w:pPr>
    </w:p>
    <w:p w:rsidR="00C83669" w:rsidRDefault="00087F35" w:rsidP="00087F35">
      <w:pPr>
        <w:pStyle w:val="Odstavecseseznamem"/>
        <w:numPr>
          <w:ilvl w:val="0"/>
          <w:numId w:val="1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Zájemci mohou svou písemnou žádost předat </w:t>
      </w:r>
      <w:r w:rsidR="00DA5936">
        <w:rPr>
          <w:rFonts w:asciiTheme="minorHAnsi" w:eastAsiaTheme="minorHAnsi" w:hAnsiTheme="minorHAnsi" w:cstheme="minorBidi"/>
          <w:sz w:val="24"/>
        </w:rPr>
        <w:t xml:space="preserve">osobně </w:t>
      </w:r>
      <w:r>
        <w:rPr>
          <w:rFonts w:asciiTheme="minorHAnsi" w:eastAsiaTheme="minorHAnsi" w:hAnsiTheme="minorHAnsi" w:cstheme="minorBidi"/>
          <w:sz w:val="24"/>
        </w:rPr>
        <w:t>na podatelnu obecního úřadu</w:t>
      </w:r>
      <w:r w:rsidR="008A36BC">
        <w:rPr>
          <w:rFonts w:asciiTheme="minorHAnsi" w:eastAsiaTheme="minorHAnsi" w:hAnsiTheme="minorHAnsi" w:cstheme="minorBidi"/>
          <w:sz w:val="24"/>
        </w:rPr>
        <w:t xml:space="preserve"> v úředních hodiná</w:t>
      </w:r>
      <w:r w:rsidR="005C6903">
        <w:rPr>
          <w:rFonts w:asciiTheme="minorHAnsi" w:eastAsiaTheme="minorHAnsi" w:hAnsiTheme="minorHAnsi" w:cstheme="minorBidi"/>
          <w:sz w:val="24"/>
        </w:rPr>
        <w:t>ch</w:t>
      </w:r>
      <w:r>
        <w:rPr>
          <w:rFonts w:asciiTheme="minorHAnsi" w:eastAsiaTheme="minorHAnsi" w:hAnsiTheme="minorHAnsi" w:cstheme="minorBidi"/>
          <w:sz w:val="24"/>
        </w:rPr>
        <w:t xml:space="preserve"> či zaslat poštou na adresu obecního ú</w:t>
      </w:r>
      <w:r w:rsidR="00DA5936">
        <w:rPr>
          <w:rFonts w:asciiTheme="minorHAnsi" w:eastAsiaTheme="minorHAnsi" w:hAnsiTheme="minorHAnsi" w:cstheme="minorBidi"/>
          <w:sz w:val="24"/>
        </w:rPr>
        <w:t>řadu</w:t>
      </w:r>
      <w:r w:rsidR="00854BBB">
        <w:rPr>
          <w:rFonts w:asciiTheme="minorHAnsi" w:eastAsiaTheme="minorHAnsi" w:hAnsiTheme="minorHAnsi" w:cstheme="minorBidi"/>
          <w:sz w:val="24"/>
        </w:rPr>
        <w:t xml:space="preserve"> a to tak, aby byla doručena nejpozději v den ukončení lhůty pro podání. Adresa: </w:t>
      </w:r>
      <w:r w:rsidR="00DA5936">
        <w:rPr>
          <w:rFonts w:asciiTheme="minorHAnsi" w:eastAsiaTheme="minorHAnsi" w:hAnsiTheme="minorHAnsi" w:cstheme="minorBidi"/>
          <w:sz w:val="24"/>
        </w:rPr>
        <w:t>Obecní úřad Dolní Studénky, Dolní Studénky 99, 7</w:t>
      </w:r>
      <w:r w:rsidR="00C83669">
        <w:rPr>
          <w:rFonts w:asciiTheme="minorHAnsi" w:eastAsiaTheme="minorHAnsi" w:hAnsiTheme="minorHAnsi" w:cstheme="minorBidi"/>
          <w:sz w:val="24"/>
        </w:rPr>
        <w:t>88 20 Dolní St</w:t>
      </w:r>
      <w:r w:rsidR="00D41A55">
        <w:rPr>
          <w:rFonts w:asciiTheme="minorHAnsi" w:eastAsiaTheme="minorHAnsi" w:hAnsiTheme="minorHAnsi" w:cstheme="minorBidi"/>
          <w:sz w:val="24"/>
        </w:rPr>
        <w:t xml:space="preserve">udénky, a to do </w:t>
      </w:r>
      <w:proofErr w:type="gramStart"/>
      <w:r w:rsidR="006E4F78">
        <w:rPr>
          <w:rFonts w:asciiTheme="minorHAnsi" w:eastAsiaTheme="minorHAnsi" w:hAnsiTheme="minorHAnsi" w:cstheme="minorBidi"/>
          <w:sz w:val="24"/>
        </w:rPr>
        <w:t>30.6.2022</w:t>
      </w:r>
      <w:bookmarkStart w:id="0" w:name="_GoBack"/>
      <w:bookmarkEnd w:id="0"/>
      <w:proofErr w:type="gramEnd"/>
      <w:r w:rsidR="003E481C">
        <w:rPr>
          <w:rFonts w:asciiTheme="minorHAnsi" w:eastAsiaTheme="minorHAnsi" w:hAnsiTheme="minorHAnsi" w:cstheme="minorBidi"/>
          <w:sz w:val="24"/>
        </w:rPr>
        <w:t xml:space="preserve"> </w:t>
      </w:r>
      <w:r w:rsidR="00DA5936">
        <w:rPr>
          <w:rFonts w:asciiTheme="minorHAnsi" w:eastAsiaTheme="minorHAnsi" w:hAnsiTheme="minorHAnsi" w:cstheme="minorBidi"/>
          <w:sz w:val="24"/>
        </w:rPr>
        <w:t>do</w:t>
      </w:r>
      <w:r w:rsidR="00511AAD">
        <w:rPr>
          <w:rFonts w:asciiTheme="minorHAnsi" w:eastAsiaTheme="minorHAnsi" w:hAnsiTheme="minorHAnsi" w:cstheme="minorBidi"/>
          <w:sz w:val="24"/>
        </w:rPr>
        <w:t xml:space="preserve"> 15:0</w:t>
      </w:r>
      <w:r w:rsidR="00DA5936">
        <w:rPr>
          <w:rFonts w:asciiTheme="minorHAnsi" w:eastAsiaTheme="minorHAnsi" w:hAnsiTheme="minorHAnsi" w:cstheme="minorBidi"/>
          <w:sz w:val="24"/>
        </w:rPr>
        <w:t xml:space="preserve">0 hodin. </w:t>
      </w:r>
    </w:p>
    <w:p w:rsidR="00C83669" w:rsidRDefault="00C83669" w:rsidP="00C83669">
      <w:pPr>
        <w:pStyle w:val="Odstavecseseznamem"/>
        <w:ind w:left="360"/>
        <w:jc w:val="both"/>
        <w:rPr>
          <w:rFonts w:asciiTheme="minorHAnsi" w:eastAsiaTheme="minorHAnsi" w:hAnsiTheme="minorHAnsi" w:cstheme="minorBidi"/>
          <w:sz w:val="24"/>
        </w:rPr>
      </w:pPr>
    </w:p>
    <w:p w:rsidR="00087F35" w:rsidRPr="00D4764F" w:rsidRDefault="00C83669" w:rsidP="00D4764F">
      <w:pPr>
        <w:pStyle w:val="Odstavecseseznamem"/>
        <w:numPr>
          <w:ilvl w:val="0"/>
          <w:numId w:val="1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Nabídka bude doručena v zalepené obálce s</w:t>
      </w:r>
      <w:r w:rsidR="00BD1161">
        <w:rPr>
          <w:rFonts w:asciiTheme="minorHAnsi" w:eastAsiaTheme="minorHAnsi" w:hAnsiTheme="minorHAnsi" w:cstheme="minorBidi"/>
          <w:sz w:val="24"/>
        </w:rPr>
        <w:t xml:space="preserve"> označením „Pronájem </w:t>
      </w:r>
      <w:r w:rsidR="00596A8D">
        <w:rPr>
          <w:rFonts w:asciiTheme="minorHAnsi" w:eastAsiaTheme="minorHAnsi" w:hAnsiTheme="minorHAnsi" w:cstheme="minorBidi"/>
          <w:sz w:val="24"/>
        </w:rPr>
        <w:t xml:space="preserve">prostor č. 6 OÚ </w:t>
      </w:r>
      <w:r>
        <w:rPr>
          <w:rFonts w:asciiTheme="minorHAnsi" w:eastAsiaTheme="minorHAnsi" w:hAnsiTheme="minorHAnsi" w:cstheme="minorBidi"/>
          <w:sz w:val="24"/>
        </w:rPr>
        <w:t>– NEOTEVÍRAT“</w:t>
      </w:r>
    </w:p>
    <w:p w:rsidR="00087F35" w:rsidRDefault="00087F35" w:rsidP="00087F3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087F35" w:rsidRDefault="00087F35" w:rsidP="00087F35">
      <w:pPr>
        <w:autoSpaceDE w:val="0"/>
        <w:autoSpaceDN w:val="0"/>
        <w:ind w:right="-288"/>
        <w:jc w:val="both"/>
        <w:rPr>
          <w:rFonts w:eastAsia="Times New Roman"/>
          <w:b/>
          <w:sz w:val="24"/>
          <w:szCs w:val="24"/>
          <w:u w:val="single"/>
          <w:lang w:eastAsia="cs-CZ"/>
        </w:rPr>
      </w:pPr>
      <w:r>
        <w:rPr>
          <w:b/>
          <w:sz w:val="24"/>
          <w:szCs w:val="24"/>
          <w:u w:val="single"/>
        </w:rPr>
        <w:t>Výhrada zadavatele:</w:t>
      </w:r>
    </w:p>
    <w:p w:rsidR="00DA5936" w:rsidRDefault="00DA5936" w:rsidP="00087F35">
      <w:pPr>
        <w:autoSpaceDE w:val="0"/>
        <w:autoSpaceDN w:val="0"/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Dolní Studénky </w:t>
      </w:r>
      <w:r w:rsidR="00087F35">
        <w:rPr>
          <w:sz w:val="24"/>
          <w:szCs w:val="24"/>
        </w:rPr>
        <w:t xml:space="preserve">si vyhrazuje právo nevybrat žádnou nabídku nebo záměr kdykoli bez udání důvodu zrušit. </w:t>
      </w:r>
    </w:p>
    <w:p w:rsidR="00087F35" w:rsidRPr="005C6903" w:rsidRDefault="00087F35" w:rsidP="00087F35">
      <w:pPr>
        <w:autoSpaceDE w:val="0"/>
        <w:autoSpaceDN w:val="0"/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nemá nárok na náhradu nákladů vynaložených v souvislosti s podáním </w:t>
      </w:r>
      <w:proofErr w:type="gramStart"/>
      <w:r>
        <w:rPr>
          <w:sz w:val="24"/>
          <w:szCs w:val="24"/>
        </w:rPr>
        <w:t>žádo</w:t>
      </w:r>
      <w:r w:rsidR="00C83669">
        <w:rPr>
          <w:sz w:val="24"/>
          <w:szCs w:val="24"/>
        </w:rPr>
        <w:t xml:space="preserve">sti </w:t>
      </w:r>
      <w:r w:rsidR="00D41A55">
        <w:rPr>
          <w:sz w:val="24"/>
          <w:szCs w:val="24"/>
        </w:rPr>
        <w:t xml:space="preserve">                           </w:t>
      </w:r>
      <w:r w:rsidR="00C83669">
        <w:rPr>
          <w:sz w:val="24"/>
          <w:szCs w:val="24"/>
        </w:rPr>
        <w:t>o pronájem</w:t>
      </w:r>
      <w:proofErr w:type="gramEnd"/>
      <w:r w:rsidR="00C83669">
        <w:rPr>
          <w:sz w:val="24"/>
          <w:szCs w:val="24"/>
        </w:rPr>
        <w:t xml:space="preserve"> nebytového prostoru </w:t>
      </w:r>
      <w:r>
        <w:rPr>
          <w:sz w:val="24"/>
          <w:szCs w:val="24"/>
        </w:rPr>
        <w:t>na základě záměru zveřejněn</w:t>
      </w:r>
      <w:r w:rsidR="00DA5936">
        <w:rPr>
          <w:sz w:val="24"/>
          <w:szCs w:val="24"/>
        </w:rPr>
        <w:t>ého Obcí Dolní Studénky</w:t>
      </w:r>
      <w:r>
        <w:rPr>
          <w:sz w:val="24"/>
          <w:szCs w:val="24"/>
        </w:rPr>
        <w:t>.</w:t>
      </w:r>
    </w:p>
    <w:p w:rsidR="00087F35" w:rsidRDefault="00DA5936" w:rsidP="00087F35">
      <w:pPr>
        <w:autoSpaceDE w:val="0"/>
        <w:autoSpaceDN w:val="0"/>
        <w:ind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</w:t>
      </w:r>
      <w:r w:rsidR="005C6903">
        <w:rPr>
          <w:b/>
          <w:sz w:val="24"/>
          <w:szCs w:val="24"/>
        </w:rPr>
        <w:t>ry</w:t>
      </w:r>
      <w:r w:rsidR="00C83669">
        <w:rPr>
          <w:b/>
          <w:sz w:val="24"/>
          <w:szCs w:val="24"/>
        </w:rPr>
        <w:t xml:space="preserve"> na pronájem </w:t>
      </w:r>
      <w:r>
        <w:rPr>
          <w:b/>
          <w:sz w:val="24"/>
          <w:szCs w:val="24"/>
        </w:rPr>
        <w:t xml:space="preserve">jsou </w:t>
      </w:r>
      <w:r w:rsidR="00087F35">
        <w:rPr>
          <w:b/>
          <w:sz w:val="24"/>
          <w:szCs w:val="24"/>
        </w:rPr>
        <w:t xml:space="preserve">zveřejňovány na Internetu, adresa: </w:t>
      </w:r>
      <w:hyperlink r:id="rId7" w:history="1">
        <w:r w:rsidRPr="00562FFB">
          <w:rPr>
            <w:rStyle w:val="Hypertextovodkaz"/>
            <w:b/>
            <w:sz w:val="24"/>
            <w:szCs w:val="24"/>
          </w:rPr>
          <w:t>www.dolnistudenky.cz</w:t>
        </w:r>
      </w:hyperlink>
      <w:r w:rsidR="00087F35">
        <w:rPr>
          <w:b/>
          <w:sz w:val="24"/>
          <w:szCs w:val="24"/>
        </w:rPr>
        <w:t xml:space="preserve"> </w:t>
      </w:r>
    </w:p>
    <w:p w:rsidR="00087F35" w:rsidRDefault="00087F35" w:rsidP="00087F35">
      <w:pPr>
        <w:autoSpaceDE w:val="0"/>
        <w:autoSpaceDN w:val="0"/>
        <w:ind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(odk</w:t>
      </w:r>
      <w:r w:rsidR="00DA5936">
        <w:rPr>
          <w:b/>
          <w:sz w:val="24"/>
          <w:szCs w:val="24"/>
        </w:rPr>
        <w:t>az úřední deska – veřejné vyhlášky</w:t>
      </w:r>
      <w:r>
        <w:rPr>
          <w:b/>
          <w:sz w:val="24"/>
          <w:szCs w:val="24"/>
        </w:rPr>
        <w:t>).</w:t>
      </w:r>
    </w:p>
    <w:p w:rsidR="00087F35" w:rsidRDefault="00087F35" w:rsidP="00087F3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DA5936" w:rsidRDefault="00C83669" w:rsidP="00087F35">
      <w:pPr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V Dolních Studénkách dne </w:t>
      </w:r>
      <w:proofErr w:type="gramStart"/>
      <w:r w:rsidR="008A5F11">
        <w:rPr>
          <w:rFonts w:asciiTheme="minorHAnsi" w:eastAsiaTheme="minorHAnsi" w:hAnsiTheme="minorHAnsi" w:cstheme="minorBidi"/>
          <w:sz w:val="24"/>
        </w:rPr>
        <w:t>18</w:t>
      </w:r>
      <w:r w:rsidR="006E4F78">
        <w:rPr>
          <w:rFonts w:asciiTheme="minorHAnsi" w:eastAsiaTheme="minorHAnsi" w:hAnsiTheme="minorHAnsi" w:cstheme="minorBidi"/>
          <w:sz w:val="24"/>
        </w:rPr>
        <w:t>.5.2022</w:t>
      </w:r>
      <w:proofErr w:type="gramEnd"/>
    </w:p>
    <w:p w:rsidR="00087F35" w:rsidRDefault="00087F35" w:rsidP="00087F3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087F35" w:rsidRDefault="00E63877" w:rsidP="00087F35">
      <w:pPr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Michal Strnad</w:t>
      </w:r>
      <w:r w:rsidR="00DA5936">
        <w:rPr>
          <w:rFonts w:asciiTheme="minorHAnsi" w:eastAsiaTheme="minorHAnsi" w:hAnsiTheme="minorHAnsi" w:cstheme="minorBidi"/>
          <w:sz w:val="24"/>
        </w:rPr>
        <w:t xml:space="preserve"> – </w:t>
      </w:r>
      <w:r>
        <w:rPr>
          <w:rFonts w:asciiTheme="minorHAnsi" w:eastAsiaTheme="minorHAnsi" w:hAnsiTheme="minorHAnsi" w:cstheme="minorBidi"/>
          <w:sz w:val="24"/>
        </w:rPr>
        <w:t>místo</w:t>
      </w:r>
      <w:r w:rsidR="00DA5936">
        <w:rPr>
          <w:rFonts w:asciiTheme="minorHAnsi" w:eastAsiaTheme="minorHAnsi" w:hAnsiTheme="minorHAnsi" w:cstheme="minorBidi"/>
          <w:sz w:val="24"/>
        </w:rPr>
        <w:t xml:space="preserve">starosta obce </w:t>
      </w:r>
    </w:p>
    <w:p w:rsidR="00087F35" w:rsidRDefault="00087F35" w:rsidP="00087F35">
      <w:pPr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:rsidR="007E4E96" w:rsidRDefault="007E4E96" w:rsidP="00C83669">
      <w:pPr>
        <w:jc w:val="both"/>
        <w:rPr>
          <w:rFonts w:asciiTheme="minorHAnsi" w:eastAsiaTheme="minorHAnsi" w:hAnsiTheme="minorHAnsi" w:cstheme="minorBidi"/>
          <w:sz w:val="24"/>
        </w:rPr>
      </w:pPr>
    </w:p>
    <w:p w:rsidR="00087F35" w:rsidRDefault="00087F35" w:rsidP="00087F35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="00DA5936">
        <w:rPr>
          <w:rFonts w:asciiTheme="minorHAnsi" w:eastAsiaTheme="minorHAnsi" w:hAnsiTheme="minorHAnsi" w:cstheme="minorBidi"/>
          <w:sz w:val="24"/>
        </w:rPr>
        <w:t xml:space="preserve"> </w:t>
      </w:r>
      <w:proofErr w:type="gramStart"/>
      <w:r w:rsidR="00DA5936">
        <w:rPr>
          <w:rFonts w:asciiTheme="minorHAnsi" w:eastAsiaTheme="minorHAnsi" w:hAnsiTheme="minorHAnsi" w:cstheme="minorBidi"/>
          <w:sz w:val="24"/>
        </w:rPr>
        <w:t xml:space="preserve">dne:                                       </w:t>
      </w:r>
      <w:r>
        <w:rPr>
          <w:rFonts w:asciiTheme="minorHAnsi" w:eastAsiaTheme="minorHAnsi" w:hAnsiTheme="minorHAnsi" w:cstheme="minorBidi"/>
          <w:sz w:val="24"/>
        </w:rPr>
        <w:t>(</w:t>
      </w:r>
      <w:r w:rsidR="00DA5936">
        <w:rPr>
          <w:rFonts w:asciiTheme="minorHAnsi" w:eastAsiaTheme="minorHAnsi" w:hAnsiTheme="minorHAnsi" w:cstheme="minorBidi"/>
          <w:sz w:val="24"/>
        </w:rPr>
        <w:t>razítko</w:t>
      </w:r>
      <w:proofErr w:type="gramEnd"/>
      <w:r w:rsidR="00DA5936">
        <w:rPr>
          <w:rFonts w:asciiTheme="minorHAnsi" w:eastAsiaTheme="minorHAnsi" w:hAnsiTheme="minorHAnsi" w:cstheme="minorBidi"/>
          <w:sz w:val="24"/>
        </w:rPr>
        <w:t xml:space="preserve"> OÚ </w:t>
      </w:r>
      <w:r>
        <w:rPr>
          <w:rFonts w:asciiTheme="minorHAnsi" w:eastAsiaTheme="minorHAnsi" w:hAnsiTheme="minorHAnsi" w:cstheme="minorBidi"/>
          <w:sz w:val="24"/>
        </w:rPr>
        <w:t>+ podpis zodpovědné osoby)</w:t>
      </w:r>
    </w:p>
    <w:p w:rsidR="003E481C" w:rsidRDefault="003E481C" w:rsidP="00087F35">
      <w:pPr>
        <w:rPr>
          <w:rFonts w:asciiTheme="minorHAnsi" w:eastAsiaTheme="minorHAnsi" w:hAnsiTheme="minorHAnsi" w:cstheme="minorBidi"/>
          <w:sz w:val="24"/>
        </w:rPr>
      </w:pPr>
    </w:p>
    <w:p w:rsidR="00F04AE3" w:rsidRPr="005C6903" w:rsidRDefault="00087F35">
      <w:pPr>
        <w:rPr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Sejmuto z úřední desky</w:t>
      </w:r>
      <w:r w:rsidR="00DA5936">
        <w:rPr>
          <w:rFonts w:asciiTheme="minorHAnsi" w:eastAsiaTheme="minorHAnsi" w:hAnsiTheme="minorHAnsi" w:cstheme="minorBidi"/>
          <w:sz w:val="24"/>
        </w:rPr>
        <w:t xml:space="preserve"> dne:</w:t>
      </w:r>
      <w:r w:rsidR="00DA5936">
        <w:rPr>
          <w:rFonts w:asciiTheme="minorHAnsi" w:eastAsiaTheme="minorHAnsi" w:hAnsiTheme="minorHAnsi" w:cstheme="minorBidi"/>
          <w:sz w:val="24"/>
        </w:rPr>
        <w:tab/>
      </w:r>
      <w:r w:rsidR="00DA5936">
        <w:rPr>
          <w:rFonts w:asciiTheme="minorHAnsi" w:eastAsiaTheme="minorHAnsi" w:hAnsiTheme="minorHAnsi" w:cstheme="minorBidi"/>
          <w:sz w:val="24"/>
        </w:rPr>
        <w:tab/>
      </w:r>
      <w:r w:rsidR="00DA5936">
        <w:rPr>
          <w:rFonts w:asciiTheme="minorHAnsi" w:eastAsiaTheme="minorHAnsi" w:hAnsiTheme="minorHAnsi" w:cstheme="minorBidi"/>
          <w:sz w:val="24"/>
        </w:rPr>
        <w:tab/>
      </w:r>
      <w:r w:rsidR="00DA5936">
        <w:rPr>
          <w:rFonts w:asciiTheme="minorHAnsi" w:eastAsiaTheme="minorHAnsi" w:hAnsiTheme="minorHAnsi" w:cstheme="minorBidi"/>
          <w:sz w:val="24"/>
        </w:rPr>
        <w:tab/>
      </w:r>
      <w:r>
        <w:rPr>
          <w:rFonts w:asciiTheme="minorHAnsi" w:eastAsiaTheme="minorHAnsi" w:hAnsiTheme="minorHAnsi" w:cstheme="minorBidi"/>
          <w:sz w:val="24"/>
        </w:rPr>
        <w:t xml:space="preserve"> </w:t>
      </w:r>
      <w:r w:rsidR="00DA5936">
        <w:rPr>
          <w:rFonts w:asciiTheme="minorHAnsi" w:eastAsiaTheme="minorHAnsi" w:hAnsiTheme="minorHAnsi" w:cstheme="minorBidi"/>
          <w:sz w:val="24"/>
        </w:rPr>
        <w:t xml:space="preserve">  </w:t>
      </w:r>
      <w:r>
        <w:rPr>
          <w:rFonts w:asciiTheme="minorHAnsi" w:eastAsiaTheme="minorHAnsi" w:hAnsiTheme="minorHAnsi" w:cstheme="minorBidi"/>
          <w:sz w:val="24"/>
        </w:rPr>
        <w:t>(</w:t>
      </w:r>
      <w:r w:rsidR="00DA5936">
        <w:rPr>
          <w:rFonts w:asciiTheme="minorHAnsi" w:eastAsiaTheme="minorHAnsi" w:hAnsiTheme="minorHAnsi" w:cstheme="minorBidi"/>
          <w:sz w:val="24"/>
        </w:rPr>
        <w:t xml:space="preserve">razítko OÚ </w:t>
      </w:r>
      <w:r>
        <w:rPr>
          <w:rFonts w:asciiTheme="minorHAnsi" w:eastAsiaTheme="minorHAnsi" w:hAnsiTheme="minorHAnsi" w:cstheme="minorBidi"/>
          <w:sz w:val="24"/>
        </w:rPr>
        <w:t>+ podpis zodpovědné osoby)</w:t>
      </w:r>
    </w:p>
    <w:sectPr w:rsidR="00F04AE3" w:rsidRPr="005C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5"/>
    <w:rsid w:val="00087F35"/>
    <w:rsid w:val="003E481C"/>
    <w:rsid w:val="00511AAD"/>
    <w:rsid w:val="00522459"/>
    <w:rsid w:val="0056329C"/>
    <w:rsid w:val="00596A8D"/>
    <w:rsid w:val="005C4350"/>
    <w:rsid w:val="005C6903"/>
    <w:rsid w:val="0069204B"/>
    <w:rsid w:val="006E4F78"/>
    <w:rsid w:val="007977C4"/>
    <w:rsid w:val="007D2D2C"/>
    <w:rsid w:val="007E4E96"/>
    <w:rsid w:val="00803FD7"/>
    <w:rsid w:val="00846D53"/>
    <w:rsid w:val="00854BBB"/>
    <w:rsid w:val="008A36BC"/>
    <w:rsid w:val="008A5F11"/>
    <w:rsid w:val="008F599B"/>
    <w:rsid w:val="009B30D5"/>
    <w:rsid w:val="00A4111F"/>
    <w:rsid w:val="00A41518"/>
    <w:rsid w:val="00A66E33"/>
    <w:rsid w:val="00A75016"/>
    <w:rsid w:val="00AB7CEA"/>
    <w:rsid w:val="00B1100C"/>
    <w:rsid w:val="00B641D1"/>
    <w:rsid w:val="00BD1161"/>
    <w:rsid w:val="00C04231"/>
    <w:rsid w:val="00C83669"/>
    <w:rsid w:val="00CA02CF"/>
    <w:rsid w:val="00D35D59"/>
    <w:rsid w:val="00D41A55"/>
    <w:rsid w:val="00D4764F"/>
    <w:rsid w:val="00DA5936"/>
    <w:rsid w:val="00DF2418"/>
    <w:rsid w:val="00E005C1"/>
    <w:rsid w:val="00E63877"/>
    <w:rsid w:val="00EB16DB"/>
    <w:rsid w:val="00F07E18"/>
    <w:rsid w:val="00F82A64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3ABF-898F-4D37-A7C7-13DBEE2B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F3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087F35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087F35"/>
    <w:rPr>
      <w:rFonts w:ascii="Calibri" w:eastAsia="Calibri" w:hAnsi="Calibri" w:cs="Calibri"/>
      <w:b/>
      <w:bCs/>
      <w:kern w:val="32"/>
      <w:sz w:val="40"/>
      <w:szCs w:val="40"/>
    </w:rPr>
  </w:style>
  <w:style w:type="character" w:styleId="Hypertextovodkaz">
    <w:name w:val="Hyperlink"/>
    <w:uiPriority w:val="99"/>
    <w:unhideWhenUsed/>
    <w:rsid w:val="00087F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7F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istude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nad@dolnistudenk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Sršeň</dc:creator>
  <cp:keywords/>
  <dc:description/>
  <cp:lastModifiedBy>Obec Dolní Studénky</cp:lastModifiedBy>
  <cp:revision>3</cp:revision>
  <cp:lastPrinted>2019-05-30T08:18:00Z</cp:lastPrinted>
  <dcterms:created xsi:type="dcterms:W3CDTF">2022-05-18T09:12:00Z</dcterms:created>
  <dcterms:modified xsi:type="dcterms:W3CDTF">2022-05-18T09:21:00Z</dcterms:modified>
</cp:coreProperties>
</file>